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21381" w14:textId="77777777" w:rsidR="00053C39" w:rsidRPr="00CE38A6" w:rsidRDefault="00053C39">
      <w:pPr>
        <w:pStyle w:val="Cuerpo"/>
        <w:spacing w:after="0"/>
        <w:rPr>
          <w:rStyle w:val="Nmerodepgina"/>
          <w:b/>
          <w:bCs/>
          <w:lang w:val="es-ES"/>
        </w:rPr>
      </w:pPr>
    </w:p>
    <w:p w14:paraId="39FC99B3" w14:textId="3BE34446" w:rsidR="00053C39" w:rsidRPr="0063756A" w:rsidRDefault="000E3547" w:rsidP="0063756A">
      <w:pPr>
        <w:pStyle w:val="CuerpoA"/>
        <w:jc w:val="center"/>
        <w:rPr>
          <w:rStyle w:val="Ninguno"/>
          <w:sz w:val="24"/>
          <w:szCs w:val="24"/>
          <w:lang w:val="es-ES"/>
        </w:rPr>
      </w:pPr>
      <w:r w:rsidRPr="0063756A">
        <w:rPr>
          <w:rStyle w:val="Ninguno"/>
          <w:b/>
          <w:bCs/>
          <w:sz w:val="24"/>
          <w:szCs w:val="24"/>
          <w:lang w:val="es-ES"/>
        </w:rPr>
        <w:t>Discurso de la Directora del Centro Diocesano para los Derechos Humanos Fray Juan de Larios (Coahuila, México) y ex Directora del Centro de Derechos Humanos Fray Bartolomé de Las Casas (Chiapas, México),</w:t>
      </w:r>
    </w:p>
    <w:p w14:paraId="2AA137AE" w14:textId="61D7A6F5" w:rsidR="00053C39" w:rsidRPr="0063756A" w:rsidRDefault="000E3547" w:rsidP="0063756A">
      <w:pPr>
        <w:pStyle w:val="CuerpoA"/>
        <w:jc w:val="center"/>
        <w:rPr>
          <w:rStyle w:val="Ninguno"/>
          <w:b/>
          <w:bCs/>
          <w:sz w:val="24"/>
          <w:szCs w:val="24"/>
          <w:lang w:val="es-ES"/>
        </w:rPr>
      </w:pPr>
      <w:r w:rsidRPr="0063756A">
        <w:rPr>
          <w:rStyle w:val="Ninguno"/>
          <w:b/>
          <w:bCs/>
          <w:sz w:val="24"/>
          <w:szCs w:val="24"/>
          <w:lang w:val="es-ES"/>
        </w:rPr>
        <w:t>Blanca Isabel Martínez Bustos,</w:t>
      </w:r>
    </w:p>
    <w:p w14:paraId="05E1C4EA" w14:textId="292D02E3" w:rsidR="00053C39" w:rsidRPr="0063756A" w:rsidRDefault="000E3547" w:rsidP="0063756A">
      <w:pPr>
        <w:pStyle w:val="CuerpoA"/>
        <w:jc w:val="center"/>
        <w:rPr>
          <w:rStyle w:val="Ninguno"/>
          <w:b/>
          <w:bCs/>
          <w:sz w:val="24"/>
          <w:szCs w:val="24"/>
          <w:lang w:val="es-ES"/>
        </w:rPr>
      </w:pPr>
      <w:r w:rsidRPr="0063756A">
        <w:rPr>
          <w:rStyle w:val="Ninguno"/>
          <w:b/>
          <w:bCs/>
          <w:sz w:val="24"/>
          <w:szCs w:val="24"/>
          <w:lang w:val="es-ES"/>
        </w:rPr>
        <w:t>en la recepción del premio “Sergio Vieira de Mello”</w:t>
      </w:r>
    </w:p>
    <w:p w14:paraId="414BE90C" w14:textId="77777777" w:rsidR="00053C39" w:rsidRPr="0063756A" w:rsidRDefault="00053C39" w:rsidP="0063756A">
      <w:pPr>
        <w:pStyle w:val="CuerpoA"/>
        <w:jc w:val="center"/>
        <w:rPr>
          <w:rStyle w:val="Ninguno"/>
          <w:b/>
          <w:bCs/>
          <w:sz w:val="24"/>
          <w:szCs w:val="24"/>
          <w:lang w:val="es-ES"/>
        </w:rPr>
      </w:pPr>
    </w:p>
    <w:p w14:paraId="1838595D" w14:textId="77777777" w:rsidR="00053C39" w:rsidRPr="0063756A" w:rsidRDefault="000E3547" w:rsidP="0063756A">
      <w:pPr>
        <w:pStyle w:val="CuerpoA"/>
        <w:jc w:val="center"/>
        <w:rPr>
          <w:rStyle w:val="Ninguno"/>
          <w:b/>
          <w:bCs/>
          <w:sz w:val="24"/>
          <w:szCs w:val="24"/>
          <w:lang w:val="en-US"/>
        </w:rPr>
      </w:pPr>
      <w:r w:rsidRPr="0063756A">
        <w:rPr>
          <w:rStyle w:val="Ninguno"/>
          <w:b/>
          <w:bCs/>
          <w:sz w:val="24"/>
          <w:szCs w:val="24"/>
          <w:lang w:val="en-US"/>
        </w:rPr>
        <w:t>(Polish Prize of Sergio Vieira de Mello, UN High Commissioner for Human Rights),</w:t>
      </w:r>
    </w:p>
    <w:p w14:paraId="44C8FCC2" w14:textId="68AEBDE2" w:rsidR="00053C39" w:rsidRPr="0063756A" w:rsidRDefault="000E3547" w:rsidP="0063756A">
      <w:pPr>
        <w:pStyle w:val="CuerpoA"/>
        <w:jc w:val="center"/>
        <w:rPr>
          <w:sz w:val="24"/>
          <w:szCs w:val="24"/>
          <w:lang w:val="es-ES"/>
        </w:rPr>
      </w:pPr>
      <w:r w:rsidRPr="0063756A">
        <w:rPr>
          <w:rStyle w:val="Ninguno"/>
          <w:b/>
          <w:bCs/>
          <w:sz w:val="24"/>
          <w:szCs w:val="24"/>
          <w:lang w:val="es-ES"/>
        </w:rPr>
        <w:t xml:space="preserve">en </w:t>
      </w:r>
      <w:r w:rsidR="003A6FFF">
        <w:rPr>
          <w:rStyle w:val="Ninguno"/>
          <w:b/>
          <w:bCs/>
          <w:sz w:val="24"/>
          <w:szCs w:val="24"/>
          <w:lang w:val="es-ES"/>
        </w:rPr>
        <w:t>Kracovia</w:t>
      </w:r>
      <w:bookmarkStart w:id="0" w:name="_GoBack"/>
      <w:bookmarkEnd w:id="0"/>
      <w:r w:rsidRPr="0063756A">
        <w:rPr>
          <w:rStyle w:val="Ninguno"/>
          <w:b/>
          <w:bCs/>
          <w:sz w:val="24"/>
          <w:szCs w:val="24"/>
          <w:lang w:val="es-ES"/>
        </w:rPr>
        <w:t>, Polonia, 24 de octubre del 2019</w:t>
      </w:r>
    </w:p>
    <w:p w14:paraId="6D956C40" w14:textId="77777777" w:rsidR="00053C39" w:rsidRPr="0063756A" w:rsidRDefault="00053C39">
      <w:pPr>
        <w:pStyle w:val="CuerpoA"/>
        <w:jc w:val="center"/>
        <w:rPr>
          <w:sz w:val="24"/>
          <w:szCs w:val="24"/>
          <w:lang w:val="es-ES"/>
        </w:rPr>
      </w:pPr>
    </w:p>
    <w:p w14:paraId="392A3926" w14:textId="77777777" w:rsidR="00053C39" w:rsidRPr="0063756A" w:rsidRDefault="000E3547">
      <w:pPr>
        <w:pStyle w:val="CuerpoA"/>
        <w:rPr>
          <w:rStyle w:val="Ninguno"/>
          <w:sz w:val="24"/>
          <w:szCs w:val="24"/>
          <w:lang w:val="es-ES"/>
        </w:rPr>
      </w:pPr>
      <w:r w:rsidRPr="0063756A">
        <w:rPr>
          <w:rStyle w:val="Ninguno"/>
          <w:sz w:val="24"/>
          <w:szCs w:val="24"/>
          <w:lang w:val="es-ES"/>
        </w:rPr>
        <w:t>Respetables miembros de la Fundación “Sergio Vieira de Mello”,</w:t>
      </w:r>
    </w:p>
    <w:p w14:paraId="23DF4C69" w14:textId="77777777" w:rsidR="00053C39" w:rsidRPr="0063756A" w:rsidRDefault="000E3547">
      <w:pPr>
        <w:pStyle w:val="CuerpoA"/>
        <w:rPr>
          <w:rStyle w:val="Ninguno"/>
          <w:sz w:val="24"/>
          <w:szCs w:val="24"/>
          <w:lang w:val="es-ES"/>
        </w:rPr>
      </w:pPr>
      <w:r w:rsidRPr="0063756A">
        <w:rPr>
          <w:rStyle w:val="Ninguno"/>
          <w:sz w:val="24"/>
          <w:szCs w:val="24"/>
          <w:lang w:val="es-ES"/>
        </w:rPr>
        <w:t>Respetables representantes del Gobierno de Polonia,</w:t>
      </w:r>
    </w:p>
    <w:p w14:paraId="4883174F" w14:textId="77777777" w:rsidR="00053C39" w:rsidRPr="0063756A" w:rsidRDefault="000E3547">
      <w:pPr>
        <w:pStyle w:val="CuerpoA"/>
        <w:rPr>
          <w:rStyle w:val="Ninguno"/>
          <w:sz w:val="24"/>
          <w:szCs w:val="24"/>
          <w:lang w:val="es-ES"/>
        </w:rPr>
      </w:pPr>
      <w:r w:rsidRPr="0063756A">
        <w:rPr>
          <w:rStyle w:val="Ninguno"/>
          <w:sz w:val="24"/>
          <w:szCs w:val="24"/>
          <w:lang w:val="es-ES"/>
        </w:rPr>
        <w:t>Respetables miembros de los otros Organismos Civiles de Derechos Humanos</w:t>
      </w:r>
    </w:p>
    <w:p w14:paraId="68221042" w14:textId="77777777" w:rsidR="00053C39" w:rsidRPr="0063756A" w:rsidRDefault="000E3547">
      <w:pPr>
        <w:pStyle w:val="CuerpoA"/>
        <w:rPr>
          <w:rStyle w:val="Ninguno"/>
          <w:sz w:val="24"/>
          <w:szCs w:val="24"/>
          <w:lang w:val="es-ES"/>
        </w:rPr>
      </w:pPr>
      <w:r w:rsidRPr="0063756A">
        <w:rPr>
          <w:rStyle w:val="Ninguno"/>
          <w:sz w:val="24"/>
          <w:szCs w:val="24"/>
          <w:lang w:val="es-ES"/>
        </w:rPr>
        <w:t>A todas las personas presentes.</w:t>
      </w:r>
    </w:p>
    <w:p w14:paraId="7DD696A7" w14:textId="77777777" w:rsidR="00053C39" w:rsidRPr="0063756A" w:rsidRDefault="00053C39">
      <w:pPr>
        <w:pStyle w:val="CuerpoA"/>
        <w:rPr>
          <w:sz w:val="24"/>
          <w:szCs w:val="24"/>
          <w:lang w:val="es-ES"/>
        </w:rPr>
      </w:pPr>
    </w:p>
    <w:p w14:paraId="2C5E8D57" w14:textId="77777777" w:rsidR="00053C39" w:rsidRPr="0063756A" w:rsidRDefault="000E3547">
      <w:pPr>
        <w:pStyle w:val="CuerpoA"/>
        <w:jc w:val="both"/>
        <w:rPr>
          <w:sz w:val="24"/>
          <w:szCs w:val="24"/>
          <w:lang w:val="es-ES"/>
        </w:rPr>
      </w:pPr>
      <w:r w:rsidRPr="0063756A">
        <w:rPr>
          <w:rStyle w:val="Nmerodepgina"/>
          <w:sz w:val="24"/>
          <w:szCs w:val="24"/>
          <w:lang w:val="es-ES"/>
        </w:rPr>
        <w:t xml:space="preserve">Es un honor para nosotras y nosotros, miembros del Centro Diocesano para los Derechos Humanos Fray Juan de Larios, ser parte de la memoria viva; ser parte de la historia valiente y decidida de </w:t>
      </w:r>
      <w:r w:rsidRPr="0063756A">
        <w:rPr>
          <w:rStyle w:val="Ninguno"/>
          <w:rFonts w:ascii="Arial" w:hAnsi="Arial"/>
          <w:b/>
          <w:bCs/>
          <w:i/>
          <w:iCs/>
          <w:sz w:val="24"/>
          <w:szCs w:val="24"/>
          <w:lang w:val="es-ES"/>
        </w:rPr>
        <w:t xml:space="preserve">Sergio Vieira de Mello </w:t>
      </w:r>
      <w:r w:rsidRPr="0063756A">
        <w:rPr>
          <w:rStyle w:val="Nmerodepgina"/>
          <w:sz w:val="24"/>
          <w:szCs w:val="24"/>
          <w:lang w:val="es-ES"/>
        </w:rPr>
        <w:t>y su incansable lucha por la paz y los Derechos Humanos, que es el corazón mismo del pueblo de Polonia.</w:t>
      </w:r>
    </w:p>
    <w:p w14:paraId="42610212" w14:textId="77777777" w:rsidR="00053C39" w:rsidRPr="0063756A" w:rsidRDefault="00053C39">
      <w:pPr>
        <w:pStyle w:val="CuerpoA"/>
        <w:rPr>
          <w:sz w:val="24"/>
          <w:szCs w:val="24"/>
          <w:lang w:val="es-ES"/>
        </w:rPr>
      </w:pPr>
    </w:p>
    <w:p w14:paraId="1E99409C" w14:textId="17D7DD4D" w:rsidR="00053C39" w:rsidRPr="0063756A" w:rsidRDefault="000E3547">
      <w:pPr>
        <w:pStyle w:val="CuerpoA"/>
        <w:jc w:val="both"/>
        <w:rPr>
          <w:sz w:val="24"/>
          <w:szCs w:val="24"/>
          <w:lang w:val="es-ES"/>
        </w:rPr>
      </w:pPr>
      <w:r w:rsidRPr="0063756A">
        <w:rPr>
          <w:rStyle w:val="Nmerodepgina"/>
          <w:sz w:val="24"/>
          <w:szCs w:val="24"/>
          <w:lang w:val="es-ES"/>
        </w:rPr>
        <w:t>Es un honor y compromiso, recibir este RECONOCIMIENTO a nuestro trabajo, QUE ES A LA VEZ, UN RECONOCIMIENTO A LAS MILES DE MADRES Y FAMILIARES QUE</w:t>
      </w:r>
      <w:r w:rsidR="00D4634B" w:rsidRPr="0063756A">
        <w:rPr>
          <w:rStyle w:val="Nmerodepgina"/>
          <w:sz w:val="24"/>
          <w:szCs w:val="24"/>
          <w:lang w:val="es-ES"/>
        </w:rPr>
        <w:t>,</w:t>
      </w:r>
      <w:r w:rsidRPr="0063756A">
        <w:rPr>
          <w:rStyle w:val="Nmerodepgina"/>
          <w:sz w:val="24"/>
          <w:szCs w:val="24"/>
          <w:lang w:val="es-ES"/>
        </w:rPr>
        <w:t xml:space="preserve"> EN MÉXICO, BUSCAN INCANSABLEMENTE A SUS SERES QUERIDOS DESAPARECIDOS. Recibo este reconocimiento a nombre de ellas y ellos, a nombre de mis compañeras, compañeros, y de Fray Raúl Vera López, OP, presidente del Centro Diocesano para los Derechos Humanos Fray Juan de Larios.</w:t>
      </w:r>
    </w:p>
    <w:p w14:paraId="785072DD" w14:textId="77777777" w:rsidR="00053C39" w:rsidRPr="0063756A" w:rsidRDefault="00053C39">
      <w:pPr>
        <w:pStyle w:val="CuerpoA"/>
        <w:jc w:val="both"/>
        <w:rPr>
          <w:sz w:val="24"/>
          <w:szCs w:val="24"/>
          <w:lang w:val="es-ES"/>
        </w:rPr>
      </w:pPr>
    </w:p>
    <w:p w14:paraId="41539274" w14:textId="77777777" w:rsidR="00053C39" w:rsidRPr="0063756A" w:rsidRDefault="000E3547">
      <w:pPr>
        <w:pStyle w:val="CuerpoA"/>
        <w:jc w:val="center"/>
        <w:rPr>
          <w:rStyle w:val="Ninguno"/>
          <w:rFonts w:ascii="Arial" w:eastAsia="Arial" w:hAnsi="Arial" w:cs="Arial"/>
          <w:b/>
          <w:bCs/>
          <w:i/>
          <w:iCs/>
          <w:sz w:val="24"/>
          <w:szCs w:val="24"/>
          <w:lang w:val="es-ES"/>
        </w:rPr>
      </w:pPr>
      <w:r w:rsidRPr="0063756A">
        <w:rPr>
          <w:rStyle w:val="Ninguno"/>
          <w:rFonts w:ascii="Arial" w:hAnsi="Arial"/>
          <w:b/>
          <w:bCs/>
          <w:i/>
          <w:iCs/>
          <w:sz w:val="24"/>
          <w:szCs w:val="24"/>
          <w:lang w:val="es-ES"/>
        </w:rPr>
        <w:t>“Busco la palabra” decía  María Wieslawa Ana Sziymborska</w:t>
      </w:r>
      <w:r w:rsidR="007E38B1" w:rsidRPr="0063756A">
        <w:rPr>
          <w:rStyle w:val="Refdenotaalpie"/>
          <w:rFonts w:ascii="Arial" w:hAnsi="Arial"/>
          <w:b/>
          <w:bCs/>
          <w:i/>
          <w:iCs/>
          <w:sz w:val="24"/>
          <w:szCs w:val="24"/>
          <w:lang w:val="es-ES"/>
        </w:rPr>
        <w:footnoteReference w:id="1"/>
      </w:r>
      <w:r w:rsidRPr="0063756A">
        <w:rPr>
          <w:rStyle w:val="Ninguno"/>
          <w:rFonts w:ascii="Arial" w:hAnsi="Arial"/>
          <w:b/>
          <w:bCs/>
          <w:i/>
          <w:iCs/>
          <w:sz w:val="24"/>
          <w:szCs w:val="24"/>
          <w:lang w:val="es-ES"/>
        </w:rPr>
        <w:t xml:space="preserve"> </w:t>
      </w:r>
    </w:p>
    <w:p w14:paraId="3E2643E2" w14:textId="77777777" w:rsidR="00053C39" w:rsidRPr="0063756A" w:rsidRDefault="00053C39">
      <w:pPr>
        <w:pStyle w:val="CuerpoA"/>
        <w:jc w:val="center"/>
        <w:rPr>
          <w:rStyle w:val="Ninguno"/>
          <w:rFonts w:ascii="Arial" w:eastAsia="Arial" w:hAnsi="Arial" w:cs="Arial"/>
          <w:b/>
          <w:bCs/>
          <w:i/>
          <w:iCs/>
          <w:sz w:val="24"/>
          <w:szCs w:val="24"/>
          <w:lang w:val="es-ES"/>
        </w:rPr>
      </w:pPr>
    </w:p>
    <w:p w14:paraId="5D07037A" w14:textId="77777777" w:rsidR="00053C39" w:rsidRPr="0063756A" w:rsidRDefault="000E3547">
      <w:pPr>
        <w:pStyle w:val="CuerpoA"/>
        <w:jc w:val="center"/>
        <w:rPr>
          <w:rStyle w:val="Ninguno"/>
          <w:rFonts w:ascii="Arial" w:eastAsia="Arial" w:hAnsi="Arial" w:cs="Arial"/>
          <w:b/>
          <w:bCs/>
          <w:i/>
          <w:iCs/>
          <w:sz w:val="24"/>
          <w:szCs w:val="24"/>
          <w:lang w:val="es-ES"/>
        </w:rPr>
      </w:pPr>
      <w:r w:rsidRPr="0063756A">
        <w:rPr>
          <w:rStyle w:val="Ninguno"/>
          <w:rFonts w:ascii="Arial" w:hAnsi="Arial"/>
          <w:b/>
          <w:bCs/>
          <w:i/>
          <w:iCs/>
          <w:sz w:val="24"/>
          <w:szCs w:val="24"/>
          <w:lang w:val="es-ES"/>
        </w:rPr>
        <w:t xml:space="preserve"> Nosotras, buscamos a nuestros desaparecidos,</w:t>
      </w:r>
    </w:p>
    <w:p w14:paraId="711D3902" w14:textId="77777777" w:rsidR="00053C39" w:rsidRPr="0063756A" w:rsidRDefault="000E3547">
      <w:pPr>
        <w:pStyle w:val="CuerpoA"/>
        <w:jc w:val="center"/>
        <w:rPr>
          <w:rStyle w:val="Ninguno"/>
          <w:rFonts w:ascii="Arial" w:eastAsia="Arial" w:hAnsi="Arial" w:cs="Arial"/>
          <w:b/>
          <w:bCs/>
          <w:i/>
          <w:iCs/>
          <w:sz w:val="24"/>
          <w:szCs w:val="24"/>
          <w:lang w:val="es-ES"/>
        </w:rPr>
      </w:pPr>
      <w:r w:rsidRPr="0063756A">
        <w:rPr>
          <w:rStyle w:val="Ninguno"/>
          <w:rFonts w:ascii="Arial" w:hAnsi="Arial"/>
          <w:b/>
          <w:bCs/>
          <w:i/>
          <w:iCs/>
          <w:sz w:val="24"/>
          <w:szCs w:val="24"/>
          <w:lang w:val="es-ES"/>
        </w:rPr>
        <w:t xml:space="preserve"> y también buscamos la palabra que los nombre y que los traiga.</w:t>
      </w:r>
    </w:p>
    <w:p w14:paraId="0920EBD4" w14:textId="77777777" w:rsidR="00053C39" w:rsidRPr="0063756A" w:rsidRDefault="00053C39">
      <w:pPr>
        <w:pStyle w:val="CuerpoA"/>
        <w:jc w:val="both"/>
        <w:rPr>
          <w:sz w:val="24"/>
          <w:szCs w:val="24"/>
          <w:lang w:val="es-ES"/>
        </w:rPr>
      </w:pPr>
    </w:p>
    <w:p w14:paraId="4F03DF49" w14:textId="77777777" w:rsidR="00053C39" w:rsidRPr="0063756A" w:rsidRDefault="000E3547">
      <w:pPr>
        <w:pStyle w:val="CuerpoA"/>
        <w:jc w:val="both"/>
        <w:rPr>
          <w:sz w:val="24"/>
          <w:szCs w:val="24"/>
          <w:lang w:val="es-ES"/>
        </w:rPr>
      </w:pPr>
      <w:r w:rsidRPr="0063756A">
        <w:rPr>
          <w:rStyle w:val="Nmerodepgina"/>
          <w:sz w:val="24"/>
          <w:szCs w:val="24"/>
          <w:lang w:val="es-ES"/>
        </w:rPr>
        <w:t>Tenemos 10 años de búsqueda incansable por nuestros desaparecidos y desaparecidas desde Coahuila</w:t>
      </w:r>
      <w:r w:rsidR="00D4634B" w:rsidRPr="0063756A">
        <w:rPr>
          <w:rStyle w:val="Nmerodepgina"/>
          <w:sz w:val="24"/>
          <w:szCs w:val="24"/>
          <w:lang w:val="es-ES"/>
        </w:rPr>
        <w:t>,</w:t>
      </w:r>
      <w:r w:rsidRPr="0063756A">
        <w:rPr>
          <w:rStyle w:val="Nmerodepgina"/>
          <w:sz w:val="24"/>
          <w:szCs w:val="24"/>
          <w:lang w:val="es-ES"/>
        </w:rPr>
        <w:t xml:space="preserve"> México. Diez años atendiendo casos de personas desaparecidas, primero en el noreste del país y ahora en todo el territorio nacional.</w:t>
      </w:r>
    </w:p>
    <w:p w14:paraId="6299C0FE" w14:textId="77777777" w:rsidR="00053C39" w:rsidRPr="0063756A" w:rsidRDefault="00053C39">
      <w:pPr>
        <w:pStyle w:val="CuerpoA"/>
        <w:jc w:val="both"/>
        <w:rPr>
          <w:sz w:val="24"/>
          <w:szCs w:val="24"/>
          <w:lang w:val="es-ES"/>
        </w:rPr>
      </w:pPr>
    </w:p>
    <w:p w14:paraId="3F8DC96F" w14:textId="77777777" w:rsidR="00053C39" w:rsidRPr="0063756A" w:rsidRDefault="000E3547">
      <w:pPr>
        <w:pStyle w:val="CuerpoA"/>
        <w:jc w:val="both"/>
        <w:rPr>
          <w:sz w:val="24"/>
          <w:szCs w:val="24"/>
          <w:lang w:val="es-ES"/>
        </w:rPr>
      </w:pPr>
      <w:r w:rsidRPr="0063756A">
        <w:rPr>
          <w:rStyle w:val="Nmerodepgina"/>
          <w:sz w:val="24"/>
          <w:szCs w:val="24"/>
          <w:lang w:val="es-ES"/>
        </w:rPr>
        <w:t xml:space="preserve">Diez años de esperanza y de construir nuestro camino y nuestra búsqueda. Años de exigir y presionar a las autoridades para que asuman su responsabilidad de proteger, respetar y garantizar los Derechos de Humanos para toda persona en territorio nacional; sin embargo, la respuesta sistemática ha sido la misma hasta el día de hoy… </w:t>
      </w:r>
      <w:r w:rsidRPr="0063756A">
        <w:rPr>
          <w:rStyle w:val="Ninguno"/>
          <w:rFonts w:ascii="Arial" w:hAnsi="Arial"/>
          <w:b/>
          <w:bCs/>
          <w:i/>
          <w:iCs/>
          <w:sz w:val="24"/>
          <w:szCs w:val="24"/>
          <w:lang w:val="es-ES"/>
        </w:rPr>
        <w:t>impunidad</w:t>
      </w:r>
      <w:r w:rsidRPr="0063756A">
        <w:rPr>
          <w:rStyle w:val="Nmerodepgina"/>
          <w:sz w:val="24"/>
          <w:szCs w:val="24"/>
          <w:lang w:val="es-ES"/>
        </w:rPr>
        <w:t>.</w:t>
      </w:r>
    </w:p>
    <w:p w14:paraId="3D757626" w14:textId="77777777" w:rsidR="00053C39" w:rsidRPr="0063756A" w:rsidRDefault="00053C39">
      <w:pPr>
        <w:pStyle w:val="CuerpoA"/>
        <w:jc w:val="both"/>
        <w:rPr>
          <w:sz w:val="24"/>
          <w:szCs w:val="24"/>
          <w:lang w:val="es-ES"/>
        </w:rPr>
      </w:pPr>
    </w:p>
    <w:p w14:paraId="5E426CF0" w14:textId="20E6788B" w:rsidR="00053C39" w:rsidRPr="0063756A" w:rsidRDefault="000E3547">
      <w:pPr>
        <w:pStyle w:val="CuerpoA"/>
        <w:jc w:val="both"/>
        <w:rPr>
          <w:sz w:val="24"/>
          <w:szCs w:val="24"/>
          <w:lang w:val="es-ES"/>
        </w:rPr>
      </w:pPr>
      <w:r w:rsidRPr="0063756A">
        <w:rPr>
          <w:rStyle w:val="Nmerodepgina"/>
          <w:sz w:val="24"/>
          <w:szCs w:val="24"/>
          <w:lang w:val="es-ES"/>
        </w:rPr>
        <w:t>En estos años, hemos aprendido que sólo nuestro esfuerzo y organizadas como ciudadanas y ciudadanos, se</w:t>
      </w:r>
      <w:r w:rsidR="0063756A" w:rsidRPr="0063756A">
        <w:rPr>
          <w:rStyle w:val="Nmerodepgina"/>
          <w:sz w:val="24"/>
          <w:szCs w:val="24"/>
          <w:lang w:val="es-ES"/>
        </w:rPr>
        <w:t xml:space="preserve"> </w:t>
      </w:r>
      <w:r w:rsidRPr="0063756A">
        <w:rPr>
          <w:rStyle w:val="Nmerodepgina"/>
          <w:sz w:val="24"/>
          <w:szCs w:val="24"/>
          <w:lang w:val="es-ES"/>
        </w:rPr>
        <w:t>puede</w:t>
      </w:r>
      <w:r w:rsidR="00D4634B" w:rsidRPr="0063756A">
        <w:rPr>
          <w:rStyle w:val="Nmerodepgina"/>
          <w:sz w:val="24"/>
          <w:szCs w:val="24"/>
          <w:lang w:val="es-ES"/>
        </w:rPr>
        <w:t>n</w:t>
      </w:r>
      <w:r w:rsidRPr="0063756A">
        <w:rPr>
          <w:rStyle w:val="Nmerodepgina"/>
          <w:sz w:val="24"/>
          <w:szCs w:val="24"/>
          <w:lang w:val="es-ES"/>
        </w:rPr>
        <w:t xml:space="preserve"> lograr resultados de esperanza para la humanidad.</w:t>
      </w:r>
    </w:p>
    <w:p w14:paraId="355A2AED" w14:textId="77777777" w:rsidR="00053C39" w:rsidRPr="0063756A" w:rsidRDefault="00053C39">
      <w:pPr>
        <w:pStyle w:val="CuerpoA"/>
        <w:jc w:val="both"/>
        <w:rPr>
          <w:rStyle w:val="Ninguno"/>
          <w:b/>
          <w:bCs/>
          <w:sz w:val="24"/>
          <w:szCs w:val="24"/>
          <w:lang w:val="es-ES"/>
        </w:rPr>
      </w:pPr>
    </w:p>
    <w:p w14:paraId="5F2D839D" w14:textId="77777777" w:rsidR="00053C39" w:rsidRPr="0063756A" w:rsidRDefault="000E3547">
      <w:pPr>
        <w:pStyle w:val="CuerpoA"/>
        <w:jc w:val="both"/>
        <w:rPr>
          <w:rStyle w:val="Nmerodepgina"/>
          <w:sz w:val="24"/>
          <w:szCs w:val="24"/>
          <w:lang w:val="es-ES"/>
        </w:rPr>
      </w:pPr>
      <w:r w:rsidRPr="0063756A">
        <w:rPr>
          <w:rStyle w:val="Nmerodepgina"/>
          <w:sz w:val="24"/>
          <w:szCs w:val="24"/>
          <w:lang w:val="es-ES"/>
        </w:rPr>
        <w:t>De los gobiernos no ha venido nada, de nuestra búsqueda sí.</w:t>
      </w:r>
    </w:p>
    <w:p w14:paraId="701EFCBE" w14:textId="77777777" w:rsidR="00053C39" w:rsidRPr="0063756A" w:rsidRDefault="00053C39">
      <w:pPr>
        <w:pStyle w:val="CuerpoA"/>
        <w:rPr>
          <w:sz w:val="24"/>
          <w:szCs w:val="24"/>
          <w:lang w:val="es-ES"/>
        </w:rPr>
      </w:pPr>
    </w:p>
    <w:p w14:paraId="6FD2F5A3" w14:textId="77777777" w:rsidR="00053C39" w:rsidRPr="0063756A" w:rsidRDefault="000E3547">
      <w:pPr>
        <w:pStyle w:val="CuerpoA"/>
        <w:rPr>
          <w:sz w:val="24"/>
          <w:szCs w:val="24"/>
          <w:lang w:val="es-ES"/>
        </w:rPr>
      </w:pPr>
      <w:r w:rsidRPr="0063756A">
        <w:rPr>
          <w:rStyle w:val="Nmerodepgina"/>
          <w:sz w:val="24"/>
          <w:szCs w:val="24"/>
          <w:lang w:val="es-ES"/>
        </w:rPr>
        <w:t xml:space="preserve">Pero los responsables y cómplices de los delitos de lesa humanidad en México no escuchan: </w:t>
      </w:r>
    </w:p>
    <w:p w14:paraId="0B266EB8" w14:textId="77777777" w:rsidR="00053C39" w:rsidRPr="0063756A" w:rsidRDefault="00053C39">
      <w:pPr>
        <w:pStyle w:val="CuerpoA"/>
        <w:rPr>
          <w:sz w:val="24"/>
          <w:szCs w:val="24"/>
          <w:lang w:val="es-ES"/>
        </w:rPr>
      </w:pPr>
    </w:p>
    <w:p w14:paraId="5C725019" w14:textId="099A7E65" w:rsidR="00053C39" w:rsidRPr="0063756A" w:rsidRDefault="00A666AA">
      <w:pPr>
        <w:pStyle w:val="CuerpoA"/>
        <w:numPr>
          <w:ilvl w:val="0"/>
          <w:numId w:val="2"/>
        </w:numPr>
        <w:jc w:val="both"/>
        <w:rPr>
          <w:sz w:val="24"/>
          <w:szCs w:val="24"/>
          <w:lang w:val="es-ES"/>
        </w:rPr>
      </w:pPr>
      <w:r w:rsidRPr="0063756A">
        <w:rPr>
          <w:rStyle w:val="Nmerodepgina"/>
          <w:sz w:val="24"/>
          <w:szCs w:val="24"/>
          <w:lang w:val="es-ES"/>
        </w:rPr>
        <w:t>¡</w:t>
      </w:r>
      <w:r w:rsidR="000E3547" w:rsidRPr="0063756A">
        <w:rPr>
          <w:rStyle w:val="Nmerodepgina"/>
          <w:sz w:val="24"/>
          <w:szCs w:val="24"/>
          <w:lang w:val="es-ES"/>
        </w:rPr>
        <w:t>Son cerca de 45 mil desaparecidos en México! Aproximadamente 10 mil en el actual gobierno, que continúa con la estrategia de los gobiernos anteriores de administrar el dolor</w:t>
      </w:r>
      <w:r w:rsidR="00D4634B" w:rsidRPr="0063756A">
        <w:rPr>
          <w:rStyle w:val="Nmerodepgina"/>
          <w:sz w:val="24"/>
          <w:szCs w:val="24"/>
          <w:lang w:val="es-ES"/>
        </w:rPr>
        <w:t>,</w:t>
      </w:r>
      <w:r w:rsidR="000E3547" w:rsidRPr="0063756A">
        <w:rPr>
          <w:rStyle w:val="Nmerodepgina"/>
          <w:sz w:val="24"/>
          <w:szCs w:val="24"/>
          <w:lang w:val="es-ES"/>
        </w:rPr>
        <w:t xml:space="preserve"> apostando al olvido y a la muerte. Es así</w:t>
      </w:r>
      <w:r w:rsidR="00D4634B" w:rsidRPr="0063756A">
        <w:rPr>
          <w:rStyle w:val="Nmerodepgina"/>
          <w:sz w:val="24"/>
          <w:szCs w:val="24"/>
          <w:lang w:val="es-ES"/>
        </w:rPr>
        <w:t>,</w:t>
      </w:r>
      <w:r w:rsidR="000E3547" w:rsidRPr="0063756A">
        <w:rPr>
          <w:rStyle w:val="Nmerodepgina"/>
          <w:sz w:val="24"/>
          <w:szCs w:val="24"/>
          <w:lang w:val="es-ES"/>
        </w:rPr>
        <w:t xml:space="preserve"> la simulación</w:t>
      </w:r>
      <w:r w:rsidR="00D4634B" w:rsidRPr="0063756A">
        <w:rPr>
          <w:rStyle w:val="Nmerodepgina"/>
          <w:sz w:val="24"/>
          <w:szCs w:val="24"/>
          <w:lang w:val="es-ES"/>
        </w:rPr>
        <w:t>,</w:t>
      </w:r>
      <w:r w:rsidR="000E3547" w:rsidRPr="0063756A">
        <w:rPr>
          <w:rStyle w:val="Nmerodepgina"/>
          <w:sz w:val="24"/>
          <w:szCs w:val="24"/>
          <w:lang w:val="es-ES"/>
        </w:rPr>
        <w:t xml:space="preserve"> un componente clave para perpetuar la impunidad. </w:t>
      </w:r>
    </w:p>
    <w:p w14:paraId="2877C552" w14:textId="77777777" w:rsidR="00053C39" w:rsidRPr="0063756A" w:rsidRDefault="00053C39">
      <w:pPr>
        <w:pStyle w:val="CuerpoA"/>
        <w:jc w:val="both"/>
        <w:rPr>
          <w:sz w:val="24"/>
          <w:szCs w:val="24"/>
          <w:lang w:val="es-ES"/>
        </w:rPr>
      </w:pPr>
    </w:p>
    <w:p w14:paraId="15D9A665" w14:textId="75B9B0D2" w:rsidR="00053C39" w:rsidRPr="0063756A" w:rsidRDefault="000E3547">
      <w:pPr>
        <w:pStyle w:val="CuerpoA"/>
        <w:numPr>
          <w:ilvl w:val="0"/>
          <w:numId w:val="2"/>
        </w:numPr>
        <w:jc w:val="both"/>
        <w:rPr>
          <w:sz w:val="24"/>
          <w:szCs w:val="24"/>
          <w:lang w:val="es-ES"/>
        </w:rPr>
      </w:pPr>
      <w:r w:rsidRPr="0063756A">
        <w:rPr>
          <w:rStyle w:val="Nmerodepgina"/>
          <w:sz w:val="24"/>
          <w:szCs w:val="24"/>
          <w:lang w:val="es-ES"/>
        </w:rPr>
        <w:t xml:space="preserve">Más de 37 mil cuerpos sin identificar y miles de fragmentos de restos recuperados en fosas clandestinas y campos de exterminio. El pueblo </w:t>
      </w:r>
      <w:r w:rsidR="0063756A" w:rsidRPr="0063756A">
        <w:rPr>
          <w:rStyle w:val="Nmerodepgina"/>
          <w:sz w:val="24"/>
          <w:szCs w:val="24"/>
          <w:lang w:val="es-ES"/>
        </w:rPr>
        <w:t>p</w:t>
      </w:r>
      <w:r w:rsidRPr="0063756A">
        <w:rPr>
          <w:rStyle w:val="Nmerodepgina"/>
          <w:sz w:val="24"/>
          <w:szCs w:val="24"/>
          <w:lang w:val="es-ES"/>
        </w:rPr>
        <w:t>olaco sabe bien de qué hablamos cuando nos referimos al hecho de que las desapariciones son parte de una política de Estado</w:t>
      </w:r>
    </w:p>
    <w:p w14:paraId="59D12EBB" w14:textId="77777777" w:rsidR="00053C39" w:rsidRPr="0063756A" w:rsidRDefault="00053C39">
      <w:pPr>
        <w:pStyle w:val="CuerpoA"/>
        <w:jc w:val="both"/>
        <w:rPr>
          <w:sz w:val="24"/>
          <w:szCs w:val="24"/>
          <w:lang w:val="es-ES"/>
        </w:rPr>
      </w:pPr>
    </w:p>
    <w:p w14:paraId="48FAA50F" w14:textId="77777777" w:rsidR="00053C39" w:rsidRPr="0063756A" w:rsidRDefault="000E3547">
      <w:pPr>
        <w:pStyle w:val="CuerpoA"/>
        <w:jc w:val="both"/>
        <w:rPr>
          <w:sz w:val="24"/>
          <w:szCs w:val="24"/>
          <w:lang w:val="es-ES"/>
        </w:rPr>
      </w:pPr>
      <w:r w:rsidRPr="0063756A">
        <w:rPr>
          <w:rStyle w:val="Nmerodepgina"/>
          <w:sz w:val="24"/>
          <w:szCs w:val="24"/>
          <w:lang w:val="es-ES"/>
        </w:rPr>
        <w:t>El actual gobierno mexicano no ha sido capaz (en un año) de dar respuesta de justicia, ni siquiera al caso de los 43 jóvenes normalistas de Ayotzinapa. Lejos de ello, pretende también, al igual que los anteriores gobiernos, ocultar la existencia de cerca de 45 mil desaparecidos.</w:t>
      </w:r>
    </w:p>
    <w:p w14:paraId="529B0438" w14:textId="77777777" w:rsidR="00053C39" w:rsidRPr="0063756A" w:rsidRDefault="00053C39">
      <w:pPr>
        <w:pStyle w:val="CuerpoA"/>
        <w:jc w:val="both"/>
        <w:rPr>
          <w:sz w:val="24"/>
          <w:szCs w:val="24"/>
          <w:lang w:val="es-ES"/>
        </w:rPr>
      </w:pPr>
    </w:p>
    <w:p w14:paraId="1FFDB508" w14:textId="77777777" w:rsidR="00053C39" w:rsidRPr="0063756A" w:rsidRDefault="000E3547">
      <w:pPr>
        <w:pStyle w:val="CuerpoA"/>
        <w:jc w:val="both"/>
        <w:rPr>
          <w:sz w:val="24"/>
          <w:szCs w:val="24"/>
          <w:lang w:val="es-ES"/>
        </w:rPr>
      </w:pPr>
      <w:r w:rsidRPr="0063756A">
        <w:rPr>
          <w:rStyle w:val="Nmerodepgina"/>
          <w:sz w:val="24"/>
          <w:szCs w:val="24"/>
          <w:lang w:val="es-ES"/>
        </w:rPr>
        <w:t>La violencia en México es muy grave y no se detiene.</w:t>
      </w:r>
    </w:p>
    <w:p w14:paraId="6316C1D4" w14:textId="77777777" w:rsidR="00053C39" w:rsidRPr="0063756A" w:rsidRDefault="00053C39">
      <w:pPr>
        <w:pStyle w:val="CuerpoA"/>
        <w:jc w:val="both"/>
        <w:rPr>
          <w:sz w:val="24"/>
          <w:szCs w:val="24"/>
          <w:lang w:val="es-ES"/>
        </w:rPr>
      </w:pPr>
    </w:p>
    <w:p w14:paraId="7B16DE9E" w14:textId="77777777" w:rsidR="00D4634B" w:rsidRPr="0063756A" w:rsidRDefault="000E3547">
      <w:pPr>
        <w:pStyle w:val="CuerpoA"/>
        <w:jc w:val="both"/>
        <w:rPr>
          <w:rStyle w:val="Nmerodepgina"/>
          <w:sz w:val="24"/>
          <w:szCs w:val="24"/>
          <w:lang w:val="es-ES"/>
        </w:rPr>
      </w:pPr>
      <w:r w:rsidRPr="0063756A">
        <w:rPr>
          <w:rStyle w:val="Nmerodepgina"/>
          <w:sz w:val="24"/>
          <w:szCs w:val="24"/>
          <w:lang w:val="es-ES"/>
        </w:rPr>
        <w:t xml:space="preserve">En nuestro país, hablar de voluntad política, significa palabras huecas y condena de sepulcros blanqueados. </w:t>
      </w:r>
    </w:p>
    <w:p w14:paraId="37675639" w14:textId="77777777" w:rsidR="00053C39" w:rsidRPr="0063756A" w:rsidRDefault="000E3547">
      <w:pPr>
        <w:pStyle w:val="CuerpoA"/>
        <w:jc w:val="both"/>
        <w:rPr>
          <w:sz w:val="24"/>
          <w:szCs w:val="24"/>
          <w:lang w:val="es-ES"/>
        </w:rPr>
      </w:pPr>
      <w:r w:rsidRPr="0063756A">
        <w:rPr>
          <w:rStyle w:val="Nmerodepgina"/>
          <w:sz w:val="24"/>
          <w:szCs w:val="24"/>
          <w:lang w:val="es-ES"/>
        </w:rPr>
        <w:t xml:space="preserve">En México no podemos hablar de que existe democracia, ni transiciones, ni transformaciones, cuando nos faltan miles de personas desaparecidas y día a día siguen desapareciendo. </w:t>
      </w:r>
    </w:p>
    <w:p w14:paraId="1263A83E" w14:textId="77777777" w:rsidR="00053C39" w:rsidRPr="0063756A" w:rsidRDefault="00053C39">
      <w:pPr>
        <w:pStyle w:val="CuerpoA"/>
        <w:jc w:val="both"/>
        <w:rPr>
          <w:sz w:val="24"/>
          <w:szCs w:val="24"/>
          <w:lang w:val="es-ES"/>
        </w:rPr>
      </w:pPr>
    </w:p>
    <w:p w14:paraId="143A1CB5" w14:textId="77777777" w:rsidR="00053C39" w:rsidRPr="0063756A" w:rsidRDefault="000E3547">
      <w:pPr>
        <w:pStyle w:val="CuerpoA"/>
        <w:jc w:val="both"/>
        <w:rPr>
          <w:sz w:val="24"/>
          <w:szCs w:val="24"/>
          <w:lang w:val="es-ES"/>
        </w:rPr>
      </w:pPr>
      <w:r w:rsidRPr="0063756A">
        <w:rPr>
          <w:rStyle w:val="Nmerodepgina"/>
          <w:sz w:val="24"/>
          <w:szCs w:val="24"/>
          <w:lang w:val="es-ES"/>
        </w:rPr>
        <w:t xml:space="preserve">La inseguridad y las graves violaciones a los derechos humanos es la cotidiano en todo el territorio nacional; continúa la estrategia de administrar el dolor, la desesperación y la exigencia legítima de miles de familias que claman regreso a casa de todas y todos los desaparecidos. </w:t>
      </w:r>
    </w:p>
    <w:p w14:paraId="146BF87D" w14:textId="77777777" w:rsidR="00053C39" w:rsidRPr="0063756A" w:rsidRDefault="00053C39">
      <w:pPr>
        <w:pStyle w:val="CuerpoA"/>
        <w:jc w:val="both"/>
        <w:rPr>
          <w:sz w:val="24"/>
          <w:szCs w:val="24"/>
          <w:lang w:val="es-ES"/>
        </w:rPr>
      </w:pPr>
    </w:p>
    <w:p w14:paraId="0D2897C0" w14:textId="77777777" w:rsidR="00053C39" w:rsidRPr="0063756A" w:rsidRDefault="000E3547">
      <w:pPr>
        <w:pStyle w:val="CuerpoA"/>
        <w:jc w:val="both"/>
        <w:rPr>
          <w:sz w:val="24"/>
          <w:szCs w:val="24"/>
          <w:lang w:val="es-ES"/>
        </w:rPr>
      </w:pPr>
      <w:r w:rsidRPr="0063756A">
        <w:rPr>
          <w:sz w:val="24"/>
          <w:szCs w:val="24"/>
          <w:lang w:val="es-ES"/>
        </w:rPr>
        <w:t>H</w:t>
      </w:r>
      <w:r w:rsidRPr="0063756A">
        <w:rPr>
          <w:rStyle w:val="Nmerodepgina"/>
          <w:sz w:val="24"/>
          <w:szCs w:val="24"/>
          <w:lang w:val="es-ES"/>
        </w:rPr>
        <w:t>ablar de justicia en México significaría romper con los pactos de impunidad. Justicia es que regresen a casa todas las personas desaparecidas, incluso si sus corazones ya no laten y sus ojos ya no brillan; Justicia es castigo a los responsables que permitieron esta masacre de nuestro pueblo; Justicia es saber qué pasó, por qué, quién lo posibilitó y capitalizó. Justicia es nunca más una persona desaparecida; Justicia es, no más campos de extermino. Justicia es construir nichos de esperanza y de vida digna para nuestros pueblos.</w:t>
      </w:r>
    </w:p>
    <w:p w14:paraId="69524709" w14:textId="77777777" w:rsidR="00053C39" w:rsidRPr="0063756A" w:rsidRDefault="00053C39">
      <w:pPr>
        <w:pStyle w:val="CuerpoA"/>
        <w:jc w:val="both"/>
        <w:rPr>
          <w:sz w:val="24"/>
          <w:szCs w:val="24"/>
          <w:lang w:val="es-ES"/>
        </w:rPr>
      </w:pPr>
    </w:p>
    <w:p w14:paraId="147C1D82" w14:textId="77777777" w:rsidR="00053C39" w:rsidRPr="0063756A" w:rsidRDefault="000E3547">
      <w:pPr>
        <w:pStyle w:val="CuerpoA"/>
        <w:jc w:val="both"/>
        <w:rPr>
          <w:sz w:val="24"/>
          <w:szCs w:val="24"/>
          <w:lang w:val="es-ES"/>
        </w:rPr>
      </w:pPr>
      <w:r w:rsidRPr="0063756A">
        <w:rPr>
          <w:rStyle w:val="Nmerodepgina"/>
          <w:sz w:val="24"/>
          <w:szCs w:val="24"/>
          <w:lang w:val="es-ES"/>
        </w:rPr>
        <w:t xml:space="preserve">No se puede hablar de procesos democráticos en México cuando la impunidad es la regla. </w:t>
      </w:r>
    </w:p>
    <w:p w14:paraId="7884B3A7" w14:textId="77777777" w:rsidR="00053C39" w:rsidRPr="0063756A" w:rsidRDefault="00053C39">
      <w:pPr>
        <w:pStyle w:val="CuerpoA"/>
        <w:jc w:val="both"/>
        <w:rPr>
          <w:sz w:val="24"/>
          <w:szCs w:val="24"/>
          <w:lang w:val="es-ES"/>
        </w:rPr>
      </w:pPr>
    </w:p>
    <w:p w14:paraId="15ED0D0D" w14:textId="41886F71" w:rsidR="00053C39" w:rsidRPr="0063756A" w:rsidRDefault="000E3547">
      <w:pPr>
        <w:pStyle w:val="CuerpoA"/>
        <w:jc w:val="both"/>
        <w:rPr>
          <w:sz w:val="24"/>
          <w:szCs w:val="24"/>
          <w:lang w:val="es-ES"/>
        </w:rPr>
      </w:pPr>
      <w:r w:rsidRPr="0063756A">
        <w:rPr>
          <w:rStyle w:val="Nmerodepgina"/>
          <w:sz w:val="24"/>
          <w:szCs w:val="24"/>
          <w:lang w:val="es-ES"/>
        </w:rPr>
        <w:t xml:space="preserve">La violencia hacia los migrantes centroamericanos es mundialmente conocida; el asesinato de periodistas y de cientos de defensores de derechos humanos; </w:t>
      </w:r>
      <w:r w:rsidR="0063756A" w:rsidRPr="0063756A">
        <w:rPr>
          <w:rStyle w:val="Nmerodepgina"/>
          <w:sz w:val="24"/>
          <w:szCs w:val="24"/>
          <w:lang w:val="es-ES"/>
        </w:rPr>
        <w:t>las miles</w:t>
      </w:r>
      <w:r w:rsidRPr="0063756A">
        <w:rPr>
          <w:rStyle w:val="Nmerodepgina"/>
          <w:sz w:val="24"/>
          <w:szCs w:val="24"/>
          <w:lang w:val="es-ES"/>
        </w:rPr>
        <w:t xml:space="preserve"> de mujeres asesinadas día a día, pueblos indígenas violentados y expulsados de sus territorios…</w:t>
      </w:r>
    </w:p>
    <w:p w14:paraId="421A571B" w14:textId="77777777" w:rsidR="00053C39" w:rsidRPr="0063756A" w:rsidRDefault="00053C39">
      <w:pPr>
        <w:pStyle w:val="CuerpoA"/>
        <w:rPr>
          <w:sz w:val="24"/>
          <w:szCs w:val="24"/>
          <w:lang w:val="es-ES"/>
        </w:rPr>
      </w:pPr>
    </w:p>
    <w:p w14:paraId="078C872C" w14:textId="77777777" w:rsidR="00053C39" w:rsidRPr="0063756A" w:rsidRDefault="000E3547">
      <w:pPr>
        <w:pStyle w:val="CuerpoA"/>
        <w:jc w:val="both"/>
        <w:rPr>
          <w:sz w:val="24"/>
          <w:szCs w:val="24"/>
          <w:lang w:val="es-ES"/>
        </w:rPr>
      </w:pPr>
      <w:r w:rsidRPr="0063756A">
        <w:rPr>
          <w:rStyle w:val="Nmerodepgina"/>
          <w:sz w:val="24"/>
          <w:szCs w:val="24"/>
          <w:lang w:val="es-ES"/>
        </w:rPr>
        <w:t>Ha sido la labor de los organismos civiles de derechos humanos y de las propias víctimas de la desaparición y la violencia, la que ha buscado; la que propone; la que denuncia; la que exige; pero también la que construye búsqueda, organización y esperanza.</w:t>
      </w:r>
    </w:p>
    <w:p w14:paraId="352A46BA" w14:textId="77777777" w:rsidR="00053C39" w:rsidRPr="0063756A" w:rsidRDefault="00053C39">
      <w:pPr>
        <w:pStyle w:val="CuerpoA"/>
        <w:rPr>
          <w:sz w:val="24"/>
          <w:szCs w:val="24"/>
          <w:lang w:val="es-ES"/>
        </w:rPr>
      </w:pPr>
    </w:p>
    <w:p w14:paraId="31E819B3" w14:textId="77777777" w:rsidR="00053C39" w:rsidRPr="0063756A" w:rsidRDefault="000E3547">
      <w:pPr>
        <w:pStyle w:val="CuerpoA"/>
        <w:jc w:val="both"/>
        <w:rPr>
          <w:sz w:val="24"/>
          <w:szCs w:val="24"/>
          <w:lang w:val="es-ES"/>
        </w:rPr>
      </w:pPr>
      <w:r w:rsidRPr="0063756A">
        <w:rPr>
          <w:rStyle w:val="Nmerodepgina"/>
          <w:sz w:val="24"/>
          <w:szCs w:val="24"/>
          <w:lang w:val="es-ES"/>
        </w:rPr>
        <w:t xml:space="preserve">La desaparición forzada en México está ligada a poderosos intereses económicos y políticos. </w:t>
      </w:r>
    </w:p>
    <w:p w14:paraId="302EB07C" w14:textId="77777777" w:rsidR="00AA3BB1" w:rsidRPr="0063756A" w:rsidRDefault="00AA3BB1">
      <w:pPr>
        <w:pStyle w:val="CuerpoA"/>
        <w:jc w:val="both"/>
        <w:rPr>
          <w:rStyle w:val="Nmerodepgina"/>
          <w:sz w:val="24"/>
          <w:szCs w:val="24"/>
          <w:lang w:val="es-ES"/>
        </w:rPr>
      </w:pPr>
    </w:p>
    <w:p w14:paraId="0A355154" w14:textId="77777777" w:rsidR="00053C39" w:rsidRPr="0063756A" w:rsidRDefault="000E3547">
      <w:pPr>
        <w:pStyle w:val="CuerpoA"/>
        <w:jc w:val="both"/>
        <w:rPr>
          <w:sz w:val="24"/>
          <w:szCs w:val="24"/>
          <w:lang w:val="es-ES"/>
        </w:rPr>
      </w:pPr>
      <w:r w:rsidRPr="0063756A">
        <w:rPr>
          <w:rStyle w:val="Nmerodepgina"/>
          <w:sz w:val="24"/>
          <w:szCs w:val="24"/>
          <w:lang w:val="es-ES"/>
        </w:rPr>
        <w:t>Un país aterrorizado y violento sólo le es útil al gran capital, que también suministra las armas.</w:t>
      </w:r>
    </w:p>
    <w:p w14:paraId="3A7DB38C" w14:textId="77777777" w:rsidR="00053C39" w:rsidRPr="0063756A" w:rsidRDefault="00053C39">
      <w:pPr>
        <w:pStyle w:val="CuerpoA"/>
        <w:jc w:val="both"/>
        <w:rPr>
          <w:sz w:val="24"/>
          <w:szCs w:val="24"/>
          <w:lang w:val="es-ES"/>
        </w:rPr>
      </w:pPr>
    </w:p>
    <w:p w14:paraId="035DC5E6" w14:textId="77777777" w:rsidR="00053C39" w:rsidRPr="0063756A" w:rsidRDefault="000E3547">
      <w:pPr>
        <w:pStyle w:val="CuerpoA"/>
        <w:jc w:val="both"/>
        <w:rPr>
          <w:sz w:val="24"/>
          <w:szCs w:val="24"/>
          <w:lang w:val="es-ES"/>
        </w:rPr>
      </w:pPr>
      <w:r w:rsidRPr="0063756A">
        <w:rPr>
          <w:rStyle w:val="Nmerodepgina"/>
          <w:sz w:val="24"/>
          <w:szCs w:val="24"/>
          <w:lang w:val="es-ES"/>
        </w:rPr>
        <w:t xml:space="preserve">Son los mismos intereses económicos y políticos que están destruyendo el planeta. </w:t>
      </w:r>
    </w:p>
    <w:p w14:paraId="3F7DB955" w14:textId="77777777" w:rsidR="00053C39" w:rsidRPr="0063756A" w:rsidRDefault="00053C39">
      <w:pPr>
        <w:pStyle w:val="CuerpoA"/>
        <w:jc w:val="both"/>
        <w:rPr>
          <w:sz w:val="24"/>
          <w:szCs w:val="24"/>
          <w:lang w:val="es-ES"/>
        </w:rPr>
      </w:pPr>
    </w:p>
    <w:p w14:paraId="553BD53C" w14:textId="77777777" w:rsidR="00053C39" w:rsidRPr="0063756A" w:rsidRDefault="000E3547">
      <w:pPr>
        <w:pStyle w:val="CuerpoA"/>
        <w:jc w:val="both"/>
        <w:rPr>
          <w:sz w:val="24"/>
          <w:szCs w:val="24"/>
          <w:lang w:val="es-ES"/>
        </w:rPr>
      </w:pPr>
      <w:r w:rsidRPr="0063756A">
        <w:rPr>
          <w:rStyle w:val="Nmerodepgina"/>
          <w:sz w:val="24"/>
          <w:szCs w:val="24"/>
          <w:lang w:val="es-ES"/>
        </w:rPr>
        <w:t>Son los mismos que arrebatan las tierras a los pueblos originarios de México y el mundo.</w:t>
      </w:r>
    </w:p>
    <w:p w14:paraId="73703317" w14:textId="77777777" w:rsidR="00053C39" w:rsidRPr="0063756A" w:rsidRDefault="00053C39">
      <w:pPr>
        <w:pStyle w:val="CuerpoA"/>
        <w:jc w:val="both"/>
        <w:rPr>
          <w:sz w:val="24"/>
          <w:szCs w:val="24"/>
          <w:lang w:val="es-ES"/>
        </w:rPr>
      </w:pPr>
    </w:p>
    <w:p w14:paraId="3264E075" w14:textId="77777777" w:rsidR="00053C39" w:rsidRPr="0063756A" w:rsidRDefault="000E3547">
      <w:pPr>
        <w:pStyle w:val="CuerpoA"/>
        <w:jc w:val="both"/>
        <w:rPr>
          <w:sz w:val="24"/>
          <w:szCs w:val="24"/>
          <w:lang w:val="es-ES"/>
        </w:rPr>
      </w:pPr>
      <w:r w:rsidRPr="0063756A">
        <w:rPr>
          <w:rStyle w:val="Nmerodepgina"/>
          <w:sz w:val="24"/>
          <w:szCs w:val="24"/>
          <w:lang w:val="es-ES"/>
        </w:rPr>
        <w:t>Y la impunidad, es la muralla que posibilita que no haya justicia.</w:t>
      </w:r>
    </w:p>
    <w:p w14:paraId="6303BFF2" w14:textId="77777777" w:rsidR="00053C39" w:rsidRPr="0063756A" w:rsidRDefault="00053C39">
      <w:pPr>
        <w:pStyle w:val="CuerpoA"/>
        <w:jc w:val="both"/>
        <w:rPr>
          <w:rStyle w:val="Ninguno"/>
          <w:b/>
          <w:bCs/>
          <w:sz w:val="24"/>
          <w:szCs w:val="24"/>
          <w:lang w:val="es-ES"/>
        </w:rPr>
      </w:pPr>
    </w:p>
    <w:p w14:paraId="21E77FC8" w14:textId="77777777" w:rsidR="00053C39" w:rsidRPr="0063756A" w:rsidRDefault="000E3547">
      <w:pPr>
        <w:pStyle w:val="CuerpoA"/>
        <w:jc w:val="both"/>
        <w:rPr>
          <w:rStyle w:val="Ninguno"/>
          <w:b/>
          <w:bCs/>
          <w:sz w:val="24"/>
          <w:szCs w:val="24"/>
          <w:lang w:val="es-ES"/>
        </w:rPr>
      </w:pPr>
      <w:r w:rsidRPr="0063756A">
        <w:rPr>
          <w:rStyle w:val="Ninguno"/>
          <w:b/>
          <w:bCs/>
          <w:sz w:val="24"/>
          <w:szCs w:val="24"/>
          <w:lang w:val="es-ES"/>
        </w:rPr>
        <w:t>Por ello, proponemos hoy, desde este importante acto y desde este lugar del planeta, que se active e implemente la presión internacional hacia el nuevo gobierno mexicano para que acepte y dé los pasos necesarios hacia un</w:t>
      </w:r>
    </w:p>
    <w:p w14:paraId="491DDF77" w14:textId="77777777" w:rsidR="00053C39" w:rsidRPr="0063756A" w:rsidRDefault="00053C39">
      <w:pPr>
        <w:pStyle w:val="CuerpoA"/>
        <w:jc w:val="both"/>
        <w:rPr>
          <w:rStyle w:val="Ninguno"/>
          <w:b/>
          <w:bCs/>
          <w:sz w:val="24"/>
          <w:szCs w:val="24"/>
          <w:lang w:val="es-ES"/>
        </w:rPr>
      </w:pPr>
    </w:p>
    <w:p w14:paraId="1A12C0D5" w14:textId="77777777" w:rsidR="00053C39" w:rsidRPr="0063756A" w:rsidRDefault="000E3547">
      <w:pPr>
        <w:pStyle w:val="CuerpoA"/>
        <w:jc w:val="center"/>
        <w:rPr>
          <w:rStyle w:val="Ninguno"/>
          <w:b/>
          <w:bCs/>
          <w:sz w:val="24"/>
          <w:szCs w:val="24"/>
          <w:lang w:val="es-ES"/>
        </w:rPr>
      </w:pPr>
      <w:r w:rsidRPr="0063756A">
        <w:rPr>
          <w:rStyle w:val="Ninguno"/>
          <w:b/>
          <w:bCs/>
          <w:sz w:val="24"/>
          <w:szCs w:val="24"/>
          <w:lang w:val="es-ES"/>
        </w:rPr>
        <w:t>MECANISMO INTERNACIONAL CONTRA LA IMPUNIDAD EN MÉXICO,</w:t>
      </w:r>
    </w:p>
    <w:p w14:paraId="5C7C74BB" w14:textId="77777777" w:rsidR="00053C39" w:rsidRPr="0063756A" w:rsidRDefault="00053C39">
      <w:pPr>
        <w:pStyle w:val="CuerpoA"/>
        <w:jc w:val="center"/>
        <w:rPr>
          <w:rStyle w:val="Ninguno"/>
          <w:b/>
          <w:bCs/>
          <w:sz w:val="24"/>
          <w:szCs w:val="24"/>
          <w:lang w:val="es-ES"/>
        </w:rPr>
      </w:pPr>
    </w:p>
    <w:p w14:paraId="2D972378" w14:textId="77777777" w:rsidR="00053C39" w:rsidRPr="0063756A" w:rsidRDefault="000E3547">
      <w:pPr>
        <w:pStyle w:val="CuerpoA"/>
        <w:jc w:val="center"/>
        <w:rPr>
          <w:rStyle w:val="Ninguno"/>
          <w:b/>
          <w:bCs/>
          <w:sz w:val="24"/>
          <w:szCs w:val="24"/>
          <w:lang w:val="es-ES"/>
        </w:rPr>
      </w:pPr>
      <w:r w:rsidRPr="0063756A">
        <w:rPr>
          <w:rStyle w:val="Ninguno"/>
          <w:b/>
          <w:bCs/>
          <w:sz w:val="24"/>
          <w:szCs w:val="24"/>
          <w:lang w:val="es-ES"/>
        </w:rPr>
        <w:t>Y A UN MECANISMO EXTRAORDIN</w:t>
      </w:r>
      <w:r w:rsidR="00CB47CE" w:rsidRPr="0063756A">
        <w:rPr>
          <w:rStyle w:val="Ninguno"/>
          <w:b/>
          <w:bCs/>
          <w:sz w:val="24"/>
          <w:szCs w:val="24"/>
          <w:lang w:val="es-ES"/>
        </w:rPr>
        <w:t>A</w:t>
      </w:r>
      <w:r w:rsidRPr="0063756A">
        <w:rPr>
          <w:rStyle w:val="Ninguno"/>
          <w:b/>
          <w:bCs/>
          <w:sz w:val="24"/>
          <w:szCs w:val="24"/>
          <w:lang w:val="es-ES"/>
        </w:rPr>
        <w:t>RIO DE IDENTIFICACIÓN FORENSE.</w:t>
      </w:r>
    </w:p>
    <w:p w14:paraId="1A387DE6" w14:textId="77777777" w:rsidR="00053C39" w:rsidRPr="0063756A" w:rsidRDefault="00053C39">
      <w:pPr>
        <w:pStyle w:val="CuerpoA"/>
        <w:rPr>
          <w:rStyle w:val="Ninguno"/>
          <w:b/>
          <w:bCs/>
          <w:sz w:val="24"/>
          <w:szCs w:val="24"/>
          <w:lang w:val="es-ES"/>
        </w:rPr>
      </w:pPr>
    </w:p>
    <w:p w14:paraId="0442A917" w14:textId="2C43ED07" w:rsidR="00053C39" w:rsidRPr="0063756A" w:rsidRDefault="00A666AA">
      <w:pPr>
        <w:pStyle w:val="CuerpoA"/>
        <w:jc w:val="center"/>
        <w:rPr>
          <w:rStyle w:val="Ninguno"/>
          <w:b/>
          <w:bCs/>
          <w:sz w:val="24"/>
          <w:szCs w:val="24"/>
          <w:lang w:val="es-ES"/>
        </w:rPr>
      </w:pPr>
      <w:r w:rsidRPr="0063756A">
        <w:rPr>
          <w:rStyle w:val="Ninguno"/>
          <w:b/>
          <w:bCs/>
          <w:sz w:val="24"/>
          <w:szCs w:val="24"/>
          <w:lang w:val="es-ES"/>
        </w:rPr>
        <w:t>¡</w:t>
      </w:r>
      <w:r w:rsidR="000E3547" w:rsidRPr="0063756A">
        <w:rPr>
          <w:rStyle w:val="Ninguno"/>
          <w:b/>
          <w:bCs/>
          <w:sz w:val="24"/>
          <w:szCs w:val="24"/>
          <w:lang w:val="es-ES"/>
        </w:rPr>
        <w:t>Urge la presión internacional para que ello ocurra!</w:t>
      </w:r>
    </w:p>
    <w:p w14:paraId="0C5D843E" w14:textId="77777777" w:rsidR="00053C39" w:rsidRPr="0063756A" w:rsidRDefault="00053C39">
      <w:pPr>
        <w:pStyle w:val="CuerpoA"/>
        <w:jc w:val="center"/>
        <w:rPr>
          <w:rStyle w:val="Ninguno"/>
          <w:b/>
          <w:bCs/>
          <w:sz w:val="24"/>
          <w:szCs w:val="24"/>
          <w:lang w:val="es-ES"/>
        </w:rPr>
      </w:pPr>
    </w:p>
    <w:p w14:paraId="707C68BB" w14:textId="77777777" w:rsidR="00053C39" w:rsidRPr="0063756A" w:rsidRDefault="000E3547">
      <w:pPr>
        <w:pStyle w:val="CuerpoA"/>
        <w:jc w:val="both"/>
        <w:rPr>
          <w:sz w:val="24"/>
          <w:szCs w:val="24"/>
          <w:lang w:val="es-ES"/>
        </w:rPr>
      </w:pPr>
      <w:r w:rsidRPr="0063756A">
        <w:rPr>
          <w:rStyle w:val="Nmerodepgina"/>
          <w:sz w:val="24"/>
          <w:szCs w:val="24"/>
          <w:lang w:val="es-ES"/>
        </w:rPr>
        <w:t>Con estos mecanismos, reales y eficaces podremos hablar de que se están haciendo nuevos caminos de esperanza para la democracia en México.</w:t>
      </w:r>
    </w:p>
    <w:p w14:paraId="6FCAC7FD" w14:textId="77777777" w:rsidR="00053C39" w:rsidRPr="0063756A" w:rsidRDefault="00053C39">
      <w:pPr>
        <w:pStyle w:val="CuerpoA"/>
        <w:jc w:val="both"/>
        <w:rPr>
          <w:sz w:val="24"/>
          <w:szCs w:val="24"/>
          <w:lang w:val="es-ES"/>
        </w:rPr>
      </w:pPr>
    </w:p>
    <w:p w14:paraId="51673111" w14:textId="44E9006E" w:rsidR="00053C39" w:rsidRPr="0063756A" w:rsidRDefault="000E3547">
      <w:pPr>
        <w:pStyle w:val="CuerpoA"/>
        <w:jc w:val="both"/>
        <w:rPr>
          <w:sz w:val="24"/>
          <w:szCs w:val="24"/>
          <w:lang w:val="es-ES"/>
        </w:rPr>
      </w:pPr>
      <w:r w:rsidRPr="0063756A">
        <w:rPr>
          <w:rStyle w:val="Nmerodepgina"/>
          <w:sz w:val="24"/>
          <w:szCs w:val="24"/>
          <w:lang w:val="es-ES"/>
        </w:rPr>
        <w:t xml:space="preserve">Organizaciones de Derechos Humanos en México y de víctimas de la violencia estamos preparadas y listas con propuesta, trabajo y método. </w:t>
      </w:r>
    </w:p>
    <w:p w14:paraId="7ED23243" w14:textId="77777777" w:rsidR="00053C39" w:rsidRPr="0063756A" w:rsidRDefault="00053C39">
      <w:pPr>
        <w:pStyle w:val="CuerpoA"/>
        <w:jc w:val="both"/>
        <w:rPr>
          <w:sz w:val="24"/>
          <w:szCs w:val="24"/>
          <w:lang w:val="es-ES"/>
        </w:rPr>
      </w:pPr>
    </w:p>
    <w:p w14:paraId="60DF336B" w14:textId="77777777" w:rsidR="00053C39" w:rsidRPr="0063756A" w:rsidRDefault="000E3547">
      <w:pPr>
        <w:pStyle w:val="CuerpoA"/>
        <w:jc w:val="both"/>
        <w:rPr>
          <w:sz w:val="24"/>
          <w:szCs w:val="24"/>
          <w:lang w:val="es-ES"/>
        </w:rPr>
      </w:pPr>
      <w:r w:rsidRPr="0063756A">
        <w:rPr>
          <w:rStyle w:val="Nmerodepgina"/>
          <w:sz w:val="24"/>
          <w:szCs w:val="24"/>
          <w:lang w:val="es-ES"/>
        </w:rPr>
        <w:t xml:space="preserve">A ustedes les pedimos la presión civil internacional y la presión diplomática. </w:t>
      </w:r>
    </w:p>
    <w:p w14:paraId="6DC46C1B" w14:textId="77777777" w:rsidR="00053C39" w:rsidRPr="0063756A" w:rsidRDefault="00053C39">
      <w:pPr>
        <w:pStyle w:val="CuerpoA"/>
        <w:rPr>
          <w:sz w:val="24"/>
          <w:szCs w:val="24"/>
          <w:lang w:val="es-ES"/>
        </w:rPr>
      </w:pPr>
    </w:p>
    <w:p w14:paraId="237438A7" w14:textId="39C26277" w:rsidR="00053C39" w:rsidRPr="0063756A" w:rsidRDefault="00A666AA">
      <w:pPr>
        <w:pStyle w:val="CuerpoA"/>
        <w:rPr>
          <w:sz w:val="24"/>
          <w:szCs w:val="24"/>
          <w:lang w:val="es-ES"/>
        </w:rPr>
      </w:pPr>
      <w:r w:rsidRPr="0063756A">
        <w:rPr>
          <w:rStyle w:val="Nmerodepgina"/>
          <w:sz w:val="24"/>
          <w:szCs w:val="24"/>
          <w:lang w:val="es-ES"/>
        </w:rPr>
        <w:t>¡</w:t>
      </w:r>
      <w:r w:rsidR="000E3547" w:rsidRPr="0063756A">
        <w:rPr>
          <w:rStyle w:val="Nmerodepgina"/>
          <w:sz w:val="24"/>
          <w:szCs w:val="24"/>
          <w:lang w:val="es-ES"/>
        </w:rPr>
        <w:t>Nuestra defensa y apuesta por los derechos humanos ha sido y será incansable!</w:t>
      </w:r>
    </w:p>
    <w:p w14:paraId="3CAE276D" w14:textId="77777777" w:rsidR="00053C39" w:rsidRPr="0063756A" w:rsidRDefault="00053C39">
      <w:pPr>
        <w:pStyle w:val="CuerpoA"/>
        <w:rPr>
          <w:sz w:val="24"/>
          <w:szCs w:val="24"/>
          <w:lang w:val="es-ES"/>
        </w:rPr>
      </w:pPr>
    </w:p>
    <w:p w14:paraId="002B4264" w14:textId="71483549" w:rsidR="00053C39" w:rsidRPr="0063756A" w:rsidRDefault="000E3547">
      <w:pPr>
        <w:pStyle w:val="CuerpoA"/>
        <w:jc w:val="both"/>
        <w:rPr>
          <w:sz w:val="24"/>
          <w:szCs w:val="24"/>
          <w:lang w:val="es-ES"/>
        </w:rPr>
      </w:pPr>
      <w:r w:rsidRPr="0063756A">
        <w:rPr>
          <w:rStyle w:val="Nmerodepgina"/>
          <w:sz w:val="24"/>
          <w:szCs w:val="24"/>
          <w:lang w:val="es-ES"/>
        </w:rPr>
        <w:lastRenderedPageBreak/>
        <w:t>Buscamos a más de 45 mil personas desaparecidas en nuestro país, más de ocho mil son menores de edad, miles de migrantes han desaparecido en territorio mexicano cuyas familias están en perores condiciones para acceder a la búsqueda y a la justicia.</w:t>
      </w:r>
    </w:p>
    <w:p w14:paraId="169E95E0" w14:textId="77777777" w:rsidR="00D4634B" w:rsidRPr="0063756A" w:rsidRDefault="00D4634B" w:rsidP="00CC739B">
      <w:pPr>
        <w:pStyle w:val="Cuerpo"/>
        <w:spacing w:after="0" w:line="240" w:lineRule="auto"/>
        <w:jc w:val="both"/>
        <w:rPr>
          <w:rFonts w:asciiTheme="minorHAnsi" w:hAnsiTheme="minorHAnsi"/>
          <w:sz w:val="24"/>
          <w:szCs w:val="24"/>
          <w:lang w:val="es-ES_tradnl"/>
        </w:rPr>
      </w:pPr>
    </w:p>
    <w:p w14:paraId="5CE877E9" w14:textId="5F307A7B" w:rsidR="00CC739B" w:rsidRPr="0063756A" w:rsidRDefault="00CC739B" w:rsidP="00CC739B">
      <w:pPr>
        <w:pStyle w:val="Cuerpo"/>
        <w:spacing w:after="0" w:line="240" w:lineRule="auto"/>
        <w:jc w:val="both"/>
        <w:rPr>
          <w:rFonts w:asciiTheme="minorHAnsi" w:hAnsiTheme="minorHAnsi"/>
          <w:sz w:val="24"/>
          <w:szCs w:val="24"/>
          <w:lang w:val="es-ES_tradnl"/>
        </w:rPr>
      </w:pPr>
      <w:r w:rsidRPr="0063756A">
        <w:rPr>
          <w:rFonts w:asciiTheme="minorHAnsi" w:hAnsiTheme="minorHAnsi"/>
          <w:sz w:val="24"/>
          <w:szCs w:val="24"/>
          <w:lang w:val="es-ES_tradnl"/>
        </w:rPr>
        <w:t>Y si la vida es búsqueda de vida, ésta debe ser sin violencia. No obstante, la búsqueda del desaparecido y desaparecida -por causas inherentes a un sistema que crea y se sirve de la violencia- ha sido el drama que ha acompañado el Centro; búsqueda pionera de justicia y contra la  impunida</w:t>
      </w:r>
      <w:r w:rsidR="0063756A" w:rsidRPr="0063756A">
        <w:rPr>
          <w:rFonts w:asciiTheme="minorHAnsi" w:hAnsiTheme="minorHAnsi"/>
          <w:sz w:val="24"/>
          <w:szCs w:val="24"/>
          <w:lang w:val="es-ES_tradnl"/>
        </w:rPr>
        <w:t>d,</w:t>
      </w:r>
      <w:r w:rsidR="00AA3BB1" w:rsidRPr="0063756A">
        <w:rPr>
          <w:rFonts w:asciiTheme="minorHAnsi" w:hAnsiTheme="minorHAnsi"/>
          <w:sz w:val="24"/>
          <w:szCs w:val="24"/>
          <w:lang w:val="es-ES_tradnl"/>
        </w:rPr>
        <w:t xml:space="preserve"> </w:t>
      </w:r>
      <w:r w:rsidRPr="0063756A">
        <w:rPr>
          <w:rFonts w:asciiTheme="minorHAnsi" w:hAnsiTheme="minorHAnsi"/>
          <w:sz w:val="24"/>
          <w:szCs w:val="24"/>
          <w:lang w:val="es-ES_tradnl"/>
        </w:rPr>
        <w:t>desde que el crimen es gobierno</w:t>
      </w:r>
      <w:r w:rsidR="00AA3BB1" w:rsidRPr="0063756A">
        <w:rPr>
          <w:rFonts w:asciiTheme="minorHAnsi" w:hAnsiTheme="minorHAnsi"/>
          <w:sz w:val="24"/>
          <w:szCs w:val="24"/>
          <w:lang w:val="es-ES_tradnl"/>
        </w:rPr>
        <w:t>.</w:t>
      </w:r>
    </w:p>
    <w:p w14:paraId="5D4CFD11" w14:textId="77777777" w:rsidR="00CC739B" w:rsidRPr="0063756A" w:rsidRDefault="00CC739B" w:rsidP="00CC739B">
      <w:pPr>
        <w:pStyle w:val="CuerpoA"/>
        <w:jc w:val="center"/>
        <w:rPr>
          <w:sz w:val="24"/>
          <w:szCs w:val="24"/>
          <w:lang w:val="es-ES"/>
        </w:rPr>
      </w:pPr>
    </w:p>
    <w:p w14:paraId="6D9555E8" w14:textId="77777777" w:rsidR="00CC739B" w:rsidRPr="0063756A" w:rsidRDefault="00CC739B" w:rsidP="00CC739B">
      <w:pPr>
        <w:pStyle w:val="CuerpoA"/>
        <w:jc w:val="both"/>
        <w:rPr>
          <w:rStyle w:val="Nmerodepgina"/>
          <w:sz w:val="24"/>
          <w:szCs w:val="24"/>
          <w:lang w:val="es-ES"/>
        </w:rPr>
      </w:pPr>
      <w:r w:rsidRPr="0063756A">
        <w:rPr>
          <w:rStyle w:val="Nmerodepgina"/>
          <w:sz w:val="24"/>
          <w:szCs w:val="24"/>
          <w:lang w:val="es-ES"/>
        </w:rPr>
        <w:t>Los derechos de la humanidad a la paz, a la justicia, al aire, al agua, al trabajo, a la tierra que es de todos, son los derechos humanos que hoy nos deben impulsar.</w:t>
      </w:r>
    </w:p>
    <w:p w14:paraId="150D923B" w14:textId="77777777" w:rsidR="00CC739B" w:rsidRPr="0063756A" w:rsidRDefault="00CC739B">
      <w:pPr>
        <w:pStyle w:val="CuerpoA"/>
        <w:jc w:val="both"/>
        <w:rPr>
          <w:sz w:val="24"/>
          <w:szCs w:val="24"/>
          <w:lang w:val="es-ES"/>
        </w:rPr>
      </w:pPr>
    </w:p>
    <w:p w14:paraId="44AF991B" w14:textId="77777777" w:rsidR="00053C39" w:rsidRPr="0063756A" w:rsidRDefault="000E3547">
      <w:pPr>
        <w:pStyle w:val="CuerpoA"/>
        <w:jc w:val="both"/>
        <w:rPr>
          <w:sz w:val="24"/>
          <w:szCs w:val="24"/>
          <w:lang w:val="es-ES"/>
        </w:rPr>
      </w:pPr>
      <w:r w:rsidRPr="0063756A">
        <w:rPr>
          <w:rStyle w:val="Nmerodepgina"/>
          <w:sz w:val="24"/>
          <w:szCs w:val="24"/>
          <w:lang w:val="es-ES"/>
        </w:rPr>
        <w:t>Hoy, a los organismos civiles y a los pueblos del mundo, nos une la enorme tarea y necesidad de construir otro rumbo urgente para nuestros pueblos y para el planeta: desde cada rincón del mundo; desde cada esfuerzo, desde cada propuesta, desde cada construcción.</w:t>
      </w:r>
    </w:p>
    <w:p w14:paraId="2ADEA6B2" w14:textId="77777777" w:rsidR="00053C39" w:rsidRPr="0063756A" w:rsidRDefault="00053C39">
      <w:pPr>
        <w:pStyle w:val="CuerpoA"/>
        <w:jc w:val="both"/>
        <w:rPr>
          <w:sz w:val="24"/>
          <w:szCs w:val="24"/>
          <w:lang w:val="es-ES"/>
        </w:rPr>
      </w:pPr>
    </w:p>
    <w:p w14:paraId="3AADB782" w14:textId="579C8FC2" w:rsidR="00053C39" w:rsidRPr="0063756A" w:rsidRDefault="00A666AA">
      <w:pPr>
        <w:pStyle w:val="CuerpoA"/>
        <w:jc w:val="center"/>
        <w:rPr>
          <w:sz w:val="24"/>
          <w:szCs w:val="24"/>
          <w:lang w:val="es-ES"/>
        </w:rPr>
      </w:pPr>
      <w:r w:rsidRPr="0063756A">
        <w:rPr>
          <w:rStyle w:val="Nmerodepgina"/>
          <w:sz w:val="24"/>
          <w:szCs w:val="24"/>
          <w:lang w:val="es-ES"/>
        </w:rPr>
        <w:t>¡</w:t>
      </w:r>
      <w:r w:rsidR="000E3547" w:rsidRPr="0063756A">
        <w:rPr>
          <w:rStyle w:val="Nmerodepgina"/>
          <w:sz w:val="24"/>
          <w:szCs w:val="24"/>
          <w:lang w:val="es-ES"/>
        </w:rPr>
        <w:t>Gracias!</w:t>
      </w:r>
    </w:p>
    <w:p w14:paraId="3565BC96" w14:textId="77777777" w:rsidR="00053C39" w:rsidRPr="0063756A" w:rsidRDefault="00053C39">
      <w:pPr>
        <w:pStyle w:val="CuerpoA"/>
        <w:jc w:val="center"/>
        <w:rPr>
          <w:sz w:val="24"/>
          <w:szCs w:val="24"/>
          <w:lang w:val="es-ES"/>
        </w:rPr>
      </w:pPr>
    </w:p>
    <w:p w14:paraId="1B008F7A" w14:textId="35F6C97D" w:rsidR="00053C39" w:rsidRPr="0063756A" w:rsidRDefault="00A666AA" w:rsidP="00CC739B">
      <w:pPr>
        <w:pStyle w:val="CuerpoA"/>
        <w:jc w:val="center"/>
        <w:rPr>
          <w:sz w:val="24"/>
          <w:szCs w:val="24"/>
          <w:lang w:val="es-ES"/>
        </w:rPr>
      </w:pPr>
      <w:r w:rsidRPr="0063756A">
        <w:rPr>
          <w:rStyle w:val="Nmerodepgina"/>
          <w:sz w:val="24"/>
          <w:szCs w:val="24"/>
          <w:lang w:val="es-ES"/>
        </w:rPr>
        <w:t>¡</w:t>
      </w:r>
      <w:r w:rsidR="000E3547" w:rsidRPr="0063756A">
        <w:rPr>
          <w:rStyle w:val="Nmerodepgina"/>
          <w:sz w:val="24"/>
          <w:szCs w:val="24"/>
          <w:lang w:val="es-ES"/>
        </w:rPr>
        <w:t>Muchas gracias a la Fundación y al Gobierno de Polonia por mirar hacia México y Latinoamérica, por ver ahí y valorar, nuestros humildes pero profundos y múltiples esfuerzos y aportes a la paz, a la justicia y a los derechos humanos, y de la humanidad !</w:t>
      </w:r>
    </w:p>
    <w:sectPr w:rsidR="00053C39" w:rsidRPr="0063756A">
      <w:headerReference w:type="default" r:id="rId7"/>
      <w:footerReference w:type="default" r:id="rId8"/>
      <w:headerReference w:type="first" r:id="rId9"/>
      <w:footerReference w:type="first" r:id="rId10"/>
      <w:pgSz w:w="12240" w:h="15840"/>
      <w:pgMar w:top="1418" w:right="1134" w:bottom="1418"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F6C9C" w14:textId="77777777" w:rsidR="00C10DAD" w:rsidRDefault="00C10DAD">
      <w:r>
        <w:separator/>
      </w:r>
    </w:p>
  </w:endnote>
  <w:endnote w:type="continuationSeparator" w:id="0">
    <w:p w14:paraId="4AE41A50" w14:textId="77777777" w:rsidR="00C10DAD" w:rsidRDefault="00C1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04641" w14:textId="77777777" w:rsidR="00053C39" w:rsidRDefault="000E3547">
    <w:pPr>
      <w:pStyle w:val="Piedepgina"/>
      <w:jc w:val="right"/>
    </w:pPr>
    <w:r>
      <w:rPr>
        <w:rStyle w:val="Ninguno"/>
      </w:rPr>
      <w:fldChar w:fldCharType="begin"/>
    </w:r>
    <w:r>
      <w:rPr>
        <w:rStyle w:val="Ninguno"/>
      </w:rPr>
      <w:instrText xml:space="preserve"> PAGE </w:instrText>
    </w:r>
    <w:r>
      <w:rPr>
        <w:rStyle w:val="Ninguno"/>
      </w:rPr>
      <w:fldChar w:fldCharType="separate"/>
    </w:r>
    <w:r w:rsidR="00663BC6">
      <w:rPr>
        <w:rStyle w:val="Ninguno"/>
        <w:noProof/>
      </w:rPr>
      <w:t>2</w:t>
    </w:r>
    <w:r>
      <w:rPr>
        <w:rStyle w:val="Ningun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60B03" w14:textId="77777777" w:rsidR="00053C39" w:rsidRDefault="00053C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CB155" w14:textId="77777777" w:rsidR="00C10DAD" w:rsidRDefault="00C10DAD">
      <w:r>
        <w:separator/>
      </w:r>
    </w:p>
  </w:footnote>
  <w:footnote w:type="continuationSeparator" w:id="0">
    <w:p w14:paraId="402B081E" w14:textId="77777777" w:rsidR="00C10DAD" w:rsidRDefault="00C10DAD">
      <w:r>
        <w:continuationSeparator/>
      </w:r>
    </w:p>
  </w:footnote>
  <w:footnote w:id="1">
    <w:p w14:paraId="12E6E8AC" w14:textId="77777777" w:rsidR="007E38B1" w:rsidRPr="00CE38A6" w:rsidRDefault="007E38B1" w:rsidP="007E38B1">
      <w:pPr>
        <w:pStyle w:val="CuerpoA"/>
        <w:jc w:val="both"/>
        <w:rPr>
          <w:rStyle w:val="Nmerodepgina"/>
          <w:lang w:val="es-ES"/>
        </w:rPr>
      </w:pPr>
      <w:r>
        <w:rPr>
          <w:rStyle w:val="Refdenotaalpie"/>
        </w:rPr>
        <w:footnoteRef/>
      </w:r>
      <w:r w:rsidRPr="00CE38A6">
        <w:rPr>
          <w:rStyle w:val="Nmerodepgina"/>
          <w:lang w:val="es-ES"/>
        </w:rPr>
        <w:t xml:space="preserve"> Premio Nobel de Literatura 1996</w:t>
      </w:r>
    </w:p>
    <w:p w14:paraId="3F78D6DE" w14:textId="77777777" w:rsidR="007E38B1" w:rsidRPr="007E38B1" w:rsidRDefault="007E38B1">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75F36" w14:textId="77777777" w:rsidR="00053C39" w:rsidRDefault="000E3547">
    <w:pPr>
      <w:pStyle w:val="Encabezado"/>
    </w:pPr>
    <w:r>
      <w:rPr>
        <w:noProof/>
      </w:rPr>
      <w:drawing>
        <wp:anchor distT="152400" distB="152400" distL="152400" distR="152400" simplePos="0" relativeHeight="251656704" behindDoc="1" locked="0" layoutInCell="1" allowOverlap="1" wp14:anchorId="225CF312" wp14:editId="62E5B5DB">
          <wp:simplePos x="0" y="0"/>
          <wp:positionH relativeFrom="page">
            <wp:posOffset>467995</wp:posOffset>
          </wp:positionH>
          <wp:positionV relativeFrom="page">
            <wp:posOffset>341630</wp:posOffset>
          </wp:positionV>
          <wp:extent cx="1608082" cy="458153"/>
          <wp:effectExtent l="0" t="0" r="0" b="0"/>
          <wp:wrapNone/>
          <wp:docPr id="1073741825" name="officeArt object" descr="logo_alta_horizontal.png"/>
          <wp:cNvGraphicFramePr/>
          <a:graphic xmlns:a="http://schemas.openxmlformats.org/drawingml/2006/main">
            <a:graphicData uri="http://schemas.openxmlformats.org/drawingml/2006/picture">
              <pic:pic xmlns:pic="http://schemas.openxmlformats.org/drawingml/2006/picture">
                <pic:nvPicPr>
                  <pic:cNvPr id="1073741825" name="logo_alta_horizontal.png" descr="logo_alta_horizontal.png"/>
                  <pic:cNvPicPr>
                    <a:picLocks noChangeAspect="1"/>
                  </pic:cNvPicPr>
                </pic:nvPicPr>
                <pic:blipFill>
                  <a:blip r:embed="rId1"/>
                  <a:stretch>
                    <a:fillRect/>
                  </a:stretch>
                </pic:blipFill>
                <pic:spPr>
                  <a:xfrm>
                    <a:off x="0" y="0"/>
                    <a:ext cx="1608082" cy="458153"/>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BDF66" w14:textId="77777777" w:rsidR="00053C39" w:rsidRDefault="000E3547">
    <w:pPr>
      <w:pStyle w:val="Encabezado"/>
    </w:pPr>
    <w:r>
      <w:rPr>
        <w:noProof/>
      </w:rPr>
      <w:drawing>
        <wp:anchor distT="152400" distB="152400" distL="152400" distR="152400" simplePos="0" relativeHeight="251657728" behindDoc="1" locked="0" layoutInCell="1" allowOverlap="1" wp14:anchorId="217E74DE" wp14:editId="0B56281E">
          <wp:simplePos x="0" y="0"/>
          <wp:positionH relativeFrom="page">
            <wp:posOffset>-344279</wp:posOffset>
          </wp:positionH>
          <wp:positionV relativeFrom="page">
            <wp:posOffset>635</wp:posOffset>
          </wp:positionV>
          <wp:extent cx="7925938" cy="1087821"/>
          <wp:effectExtent l="0" t="0" r="0" b="0"/>
          <wp:wrapNone/>
          <wp:docPr id="1073741826" name="officeArt object" descr="arriba.png"/>
          <wp:cNvGraphicFramePr/>
          <a:graphic xmlns:a="http://schemas.openxmlformats.org/drawingml/2006/main">
            <a:graphicData uri="http://schemas.openxmlformats.org/drawingml/2006/picture">
              <pic:pic xmlns:pic="http://schemas.openxmlformats.org/drawingml/2006/picture">
                <pic:nvPicPr>
                  <pic:cNvPr id="1073741826" name="arriba.png" descr="arriba.png"/>
                  <pic:cNvPicPr>
                    <a:picLocks noChangeAspect="1"/>
                  </pic:cNvPicPr>
                </pic:nvPicPr>
                <pic:blipFill>
                  <a:blip r:embed="rId1"/>
                  <a:stretch>
                    <a:fillRect/>
                  </a:stretch>
                </pic:blipFill>
                <pic:spPr>
                  <a:xfrm>
                    <a:off x="0" y="0"/>
                    <a:ext cx="7925938" cy="1087821"/>
                  </a:xfrm>
                  <a:prstGeom prst="rect">
                    <a:avLst/>
                  </a:prstGeom>
                  <a:ln w="12700" cap="flat">
                    <a:noFill/>
                    <a:miter lim="400000"/>
                  </a:ln>
                  <a:effectLst/>
                </pic:spPr>
              </pic:pic>
            </a:graphicData>
          </a:graphic>
        </wp:anchor>
      </w:drawing>
    </w:r>
    <w:r>
      <w:rPr>
        <w:noProof/>
      </w:rPr>
      <w:drawing>
        <wp:anchor distT="152400" distB="152400" distL="152400" distR="152400" simplePos="0" relativeHeight="251658752" behindDoc="1" locked="0" layoutInCell="1" allowOverlap="1" wp14:anchorId="034DB49C" wp14:editId="57167081">
          <wp:simplePos x="0" y="0"/>
          <wp:positionH relativeFrom="page">
            <wp:posOffset>-90311</wp:posOffset>
          </wp:positionH>
          <wp:positionV relativeFrom="page">
            <wp:posOffset>9107663</wp:posOffset>
          </wp:positionV>
          <wp:extent cx="7852648" cy="688595"/>
          <wp:effectExtent l="0" t="0" r="0" b="0"/>
          <wp:wrapNone/>
          <wp:docPr id="1073741827" name="officeArt object" descr="abajo.png"/>
          <wp:cNvGraphicFramePr/>
          <a:graphic xmlns:a="http://schemas.openxmlformats.org/drawingml/2006/main">
            <a:graphicData uri="http://schemas.openxmlformats.org/drawingml/2006/picture">
              <pic:pic xmlns:pic="http://schemas.openxmlformats.org/drawingml/2006/picture">
                <pic:nvPicPr>
                  <pic:cNvPr id="1073741827" name="abajo.png" descr="abajo.png"/>
                  <pic:cNvPicPr>
                    <a:picLocks noChangeAspect="1"/>
                  </pic:cNvPicPr>
                </pic:nvPicPr>
                <pic:blipFill>
                  <a:blip r:embed="rId2"/>
                  <a:stretch>
                    <a:fillRect/>
                  </a:stretch>
                </pic:blipFill>
                <pic:spPr>
                  <a:xfrm>
                    <a:off x="0" y="0"/>
                    <a:ext cx="7852648" cy="68859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643C4"/>
    <w:multiLevelType w:val="hybridMultilevel"/>
    <w:tmpl w:val="4B9C1AB6"/>
    <w:numStyleLink w:val="Estiloimportado1"/>
  </w:abstractNum>
  <w:abstractNum w:abstractNumId="1" w15:restartNumberingAfterBreak="0">
    <w:nsid w:val="25754227"/>
    <w:multiLevelType w:val="hybridMultilevel"/>
    <w:tmpl w:val="4B9C1AB6"/>
    <w:styleLink w:val="Estiloimportado1"/>
    <w:lvl w:ilvl="0" w:tplc="2B20AEE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E4E8680">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02624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DBE4C0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3E4B22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AF267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68AFF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EA4569A">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C5E17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C39"/>
    <w:rsid w:val="00053C39"/>
    <w:rsid w:val="000E3547"/>
    <w:rsid w:val="003A6FFF"/>
    <w:rsid w:val="0063756A"/>
    <w:rsid w:val="00663BC6"/>
    <w:rsid w:val="0071709E"/>
    <w:rsid w:val="007E38B1"/>
    <w:rsid w:val="008B1049"/>
    <w:rsid w:val="009E0E91"/>
    <w:rsid w:val="00A666AA"/>
    <w:rsid w:val="00AA3BB1"/>
    <w:rsid w:val="00C10DAD"/>
    <w:rsid w:val="00C43CB7"/>
    <w:rsid w:val="00CB47CE"/>
    <w:rsid w:val="00CC739B"/>
    <w:rsid w:val="00CE38A6"/>
    <w:rsid w:val="00D463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E9DF9"/>
  <w15:docId w15:val="{230036FC-8EC7-2B4E-BD2B-EF7EA2367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eastAsia="Calibri" w:hAnsi="Calibri" w:cs="Calibri"/>
      <w:color w:val="000000"/>
      <w:sz w:val="22"/>
      <w:szCs w:val="22"/>
      <w:u w:color="000000"/>
      <w:lang w:val="es-ES_tradnl"/>
    </w:rPr>
  </w:style>
  <w:style w:type="paragraph" w:styleId="Piedepgina">
    <w:name w:val="footer"/>
    <w:pPr>
      <w:tabs>
        <w:tab w:val="center" w:pos="4419"/>
        <w:tab w:val="right" w:pos="8838"/>
      </w:tabs>
    </w:pPr>
    <w:rPr>
      <w:rFonts w:ascii="Calibri" w:eastAsia="Calibri" w:hAnsi="Calibri" w:cs="Calibri"/>
      <w:color w:val="000000"/>
      <w:sz w:val="22"/>
      <w:szCs w:val="22"/>
      <w:u w:color="000000"/>
      <w:lang w:val="es-ES_tradnl"/>
    </w:rPr>
  </w:style>
  <w:style w:type="character" w:customStyle="1" w:styleId="Ninguno">
    <w:name w:val="Ninguno"/>
  </w:style>
  <w:style w:type="character" w:styleId="Nmerodepgina">
    <w:name w:val="page number"/>
    <w:basedOn w:val="Ninguno"/>
  </w:style>
  <w:style w:type="paragraph" w:customStyle="1" w:styleId="Cuerpo">
    <w:name w:val="Cuerpo"/>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CuerpoA">
    <w:name w:val="Cuerpo A"/>
    <w:rPr>
      <w:rFonts w:ascii="Helvetica Neue" w:hAnsi="Helvetica Neue" w:cs="Arial Unicode MS"/>
      <w:color w:val="000000"/>
      <w:sz w:val="22"/>
      <w:szCs w:val="22"/>
      <w:u w:color="000000"/>
      <w:lang w:val="es-ES_tradnl"/>
      <w14:textOutline w14:w="12700" w14:cap="flat" w14:cmpd="sng" w14:algn="ctr">
        <w14:noFill/>
        <w14:prstDash w14:val="solid"/>
        <w14:miter w14:lim="400000"/>
      </w14:textOutline>
    </w:rPr>
  </w:style>
  <w:style w:type="numbering" w:customStyle="1" w:styleId="Estiloimportado1">
    <w:name w:val="Estilo importado 1"/>
    <w:pPr>
      <w:numPr>
        <w:numId w:val="1"/>
      </w:numPr>
    </w:pPr>
  </w:style>
  <w:style w:type="paragraph" w:styleId="Textonotapie">
    <w:name w:val="footnote text"/>
    <w:basedOn w:val="Normal"/>
    <w:link w:val="TextonotapieCar"/>
    <w:uiPriority w:val="99"/>
    <w:semiHidden/>
    <w:unhideWhenUsed/>
    <w:rsid w:val="007E38B1"/>
    <w:rPr>
      <w:sz w:val="20"/>
      <w:szCs w:val="20"/>
    </w:rPr>
  </w:style>
  <w:style w:type="character" w:customStyle="1" w:styleId="TextonotapieCar">
    <w:name w:val="Texto nota pie Car"/>
    <w:basedOn w:val="Fuentedeprrafopredeter"/>
    <w:link w:val="Textonotapie"/>
    <w:uiPriority w:val="99"/>
    <w:semiHidden/>
    <w:rsid w:val="007E38B1"/>
    <w:rPr>
      <w:lang w:val="en-US" w:eastAsia="en-US"/>
    </w:rPr>
  </w:style>
  <w:style w:type="character" w:styleId="Refdenotaalpie">
    <w:name w:val="footnote reference"/>
    <w:basedOn w:val="Fuentedeprrafopredeter"/>
    <w:uiPriority w:val="99"/>
    <w:semiHidden/>
    <w:unhideWhenUsed/>
    <w:rsid w:val="007E38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1165</Words>
  <Characters>6413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Procesos</cp:lastModifiedBy>
  <cp:revision>10</cp:revision>
  <dcterms:created xsi:type="dcterms:W3CDTF">2019-10-15T20:27:00Z</dcterms:created>
  <dcterms:modified xsi:type="dcterms:W3CDTF">2019-10-29T22:48:00Z</dcterms:modified>
</cp:coreProperties>
</file>